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4B75D6E3" w:rsidRDefault="00E91CCE" w14:paraId="20FE1631" wp14:textId="6F080CFE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B75D6E3" w:rsidR="65E073F6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6CD95F15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6CD95F15" w14:paraId="17C1A8A6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00887780" w:rsidRDefault="000A616C" w14:paraId="07DC3313" wp14:textId="77777777">
            <w:pPr>
              <w:jc w:val="center"/>
              <w:rPr>
                <w:b/>
              </w:rPr>
            </w:pPr>
            <w:r>
              <w:rPr>
                <w:b/>
              </w:rPr>
              <w:t>Law</w:t>
            </w:r>
            <w:bookmarkStart w:name="_GoBack" w:id="0"/>
            <w:bookmarkEnd w:id="0"/>
          </w:p>
          <w:p w:rsidR="00887780" w:rsidP="00887780" w:rsidRDefault="00887780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0A616C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6CD95F15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6CD95F15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34276BB0" w:rsidRDefault="0096043C" w14:paraId="185B5749" wp14:textId="3F58642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F0C9991">
              <w:rPr>
                <w:b w:val="0"/>
                <w:bCs w:val="0"/>
              </w:rPr>
              <w:t>A Level Law Specification</w:t>
            </w:r>
            <w:r w:rsidR="0096043C">
              <w:rPr>
                <w:b w:val="0"/>
                <w:bCs w:val="0"/>
              </w:rPr>
              <w:t xml:space="preserve"> </w:t>
            </w:r>
            <w:r w:rsidR="63BF5E28">
              <w:rPr>
                <w:b w:val="0"/>
                <w:bCs w:val="0"/>
              </w:rPr>
              <w:t>(OCR)</w:t>
            </w:r>
          </w:p>
          <w:p w:rsidR="0096043C" w:rsidP="34276BB0" w:rsidRDefault="0096043C" w14:paraId="29D6B04F" wp14:textId="4E56C09D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10E3AA5F">
              <w:rPr>
                <w:b w:val="0"/>
                <w:bCs w:val="0"/>
              </w:rPr>
              <w:t>OCR AS/A Level Law 1</w:t>
            </w:r>
          </w:p>
          <w:p w:rsidR="0096043C" w:rsidP="34276BB0" w:rsidRDefault="0096043C" w14:paraId="0E27B00A" wp14:textId="5A73A96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1FACE246">
              <w:rPr>
                <w:b w:val="0"/>
                <w:bCs w:val="0"/>
              </w:rPr>
              <w:t>OCR A Level Law 2</w:t>
            </w:r>
          </w:p>
          <w:p w:rsidRPr="0096043C" w:rsidR="0096043C" w:rsidP="0096043C" w:rsidRDefault="0096043C" w14:paraId="60061E4C" wp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5D579599" w:rsidP="3A5E946F" w:rsidRDefault="5D579599" w14:paraId="397D7882" w14:textId="72A124A8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hyperlink r:id="Rc7e0b54d549c465f">
              <w:r w:rsidRPr="6CD95F15" w:rsidR="5D579599">
                <w:rPr>
                  <w:rStyle w:val="Hyperlink"/>
                  <w:noProof w:val="0"/>
                  <w:lang w:val="en-GB"/>
                </w:rPr>
                <w:t>www.ocr.org.uk</w:t>
              </w:r>
            </w:hyperlink>
            <w:r w:rsidRPr="6CD95F15" w:rsidR="696B46D4">
              <w:rPr>
                <w:noProof w:val="0"/>
                <w:lang w:val="en-GB"/>
              </w:rPr>
              <w:t xml:space="preserve"> - OCR</w:t>
            </w:r>
          </w:p>
          <w:p w:rsidR="7A4C4CA8" w:rsidP="3A5E946F" w:rsidRDefault="7A4C4CA8" w14:paraId="7ADC8540" w14:textId="2527D3A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cfd84ca6638f4dbc">
              <w:r w:rsidRPr="6CD95F15" w:rsidR="7A4C4CA8">
                <w:rPr>
                  <w:rStyle w:val="Hyperlink"/>
                  <w:noProof w:val="0"/>
                  <w:lang w:val="en-GB"/>
                </w:rPr>
                <w:t>www.bbc.co.uk/news</w:t>
              </w:r>
            </w:hyperlink>
            <w:r w:rsidRPr="6CD95F15" w:rsidR="6ABC0C85">
              <w:rPr>
                <w:noProof w:val="0"/>
                <w:lang w:val="en-GB"/>
              </w:rPr>
              <w:t xml:space="preserve"> - BBC News</w:t>
            </w:r>
          </w:p>
          <w:p w:rsidR="2AE701BF" w:rsidP="3A5E946F" w:rsidRDefault="2AE701BF" w14:paraId="299B740B" w14:textId="292BC29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hyperlink r:id="R8bc0c016aeca489b">
              <w:r w:rsidRPr="6CD95F15" w:rsidR="2AE701BF">
                <w:rPr>
                  <w:rStyle w:val="Hyperlink"/>
                  <w:noProof w:val="0"/>
                  <w:lang w:val="en-GB"/>
                </w:rPr>
                <w:t>www.parliament.</w:t>
              </w:r>
              <w:r w:rsidRPr="6CD95F15" w:rsidR="0F739B12">
                <w:rPr>
                  <w:rStyle w:val="Hyperlink"/>
                  <w:noProof w:val="0"/>
                  <w:lang w:val="en-GB"/>
                </w:rPr>
                <w:t>uk</w:t>
              </w:r>
            </w:hyperlink>
            <w:r w:rsidRPr="6CD95F15" w:rsidR="43CD7A2C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6CD95F15" w:rsidR="43CD7A2C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6CD95F15" w:rsidR="704DA0A4">
              <w:rPr>
                <w:b w:val="0"/>
                <w:bCs w:val="0"/>
                <w:sz w:val="22"/>
                <w:szCs w:val="22"/>
              </w:rPr>
              <w:t xml:space="preserve">UK </w:t>
            </w:r>
            <w:r w:rsidRPr="6CD95F15" w:rsidR="43CD7A2C">
              <w:rPr>
                <w:b w:val="0"/>
                <w:bCs w:val="0"/>
                <w:sz w:val="22"/>
                <w:szCs w:val="22"/>
              </w:rPr>
              <w:t xml:space="preserve">Parliament </w:t>
            </w:r>
          </w:p>
          <w:p w:rsidR="0096043C" w:rsidP="34276BB0" w:rsidRDefault="0096043C" w14:paraId="44EAFD9C" wp14:textId="384BAA4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hyperlink r:id="R026517ec54ab4643">
              <w:r w:rsidRPr="6CD95F15" w:rsidR="29F6E259">
                <w:rPr>
                  <w:rStyle w:val="Hyperlink"/>
                  <w:b w:val="0"/>
                  <w:bCs w:val="0"/>
                </w:rPr>
                <w:t>www.judiciary.uk</w:t>
              </w:r>
            </w:hyperlink>
            <w:r w:rsidR="7817005C">
              <w:rPr>
                <w:b w:val="0"/>
                <w:bCs w:val="0"/>
              </w:rPr>
              <w:t xml:space="preserve"> - Courts and Tribunals Judiciary </w:t>
            </w:r>
          </w:p>
        </w:tc>
      </w:tr>
      <w:tr xmlns:wp14="http://schemas.microsoft.com/office/word/2010/wordml" w:rsidR="00E91CCE" w:rsidTr="6CD95F15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6CD95F15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34276BB0" w:rsidRDefault="0096043C" w14:paraId="2BAC6FC9" wp14:textId="3BA64B8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4CEEC802">
              <w:rPr>
                <w:b w:val="0"/>
                <w:bCs w:val="0"/>
              </w:rPr>
              <w:t xml:space="preserve">What are the differences between civil and criminal </w:t>
            </w:r>
            <w:r w:rsidR="4CEEC802">
              <w:rPr>
                <w:b w:val="0"/>
                <w:bCs w:val="0"/>
              </w:rPr>
              <w:t>law</w:t>
            </w:r>
            <w:r w:rsidR="11BE1A94">
              <w:rPr>
                <w:b w:val="0"/>
                <w:bCs w:val="0"/>
              </w:rPr>
              <w:t>?</w:t>
            </w:r>
          </w:p>
          <w:p w:rsidR="0096043C" w:rsidP="34276BB0" w:rsidRDefault="0096043C" w14:paraId="156A6281" wp14:textId="0E06DF40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4A39888">
              <w:rPr>
                <w:b w:val="0"/>
                <w:bCs w:val="0"/>
              </w:rPr>
              <w:t>How are laws made by Parliament</w:t>
            </w:r>
            <w:r w:rsidR="20E80E96">
              <w:rPr>
                <w:b w:val="0"/>
                <w:bCs w:val="0"/>
              </w:rPr>
              <w:t>?</w:t>
            </w:r>
          </w:p>
          <w:p w:rsidR="0096043C" w:rsidP="34276BB0" w:rsidRDefault="0096043C" w14:paraId="20876B09" wp14:textId="68A8779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EC4C62D">
              <w:rPr>
                <w:b w:val="0"/>
                <w:bCs w:val="0"/>
              </w:rPr>
              <w:t>Explain the work of solicitors and how you can become one</w:t>
            </w:r>
          </w:p>
          <w:p w:rsidR="50F02B19" w:rsidP="34276BB0" w:rsidRDefault="50F02B19" w14:paraId="10934796" w14:textId="5F5B23F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0F02B19">
              <w:rPr>
                <w:b w:val="0"/>
                <w:bCs w:val="0"/>
              </w:rPr>
              <w:t>Explain the role of barristers and the traditional way of becoming one</w:t>
            </w:r>
          </w:p>
          <w:p w:rsidR="08C67E4B" w:rsidP="34276BB0" w:rsidRDefault="08C67E4B" w14:paraId="695F53E8" w14:textId="3AF58F8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8C67E4B">
              <w:rPr>
                <w:b w:val="0"/>
                <w:bCs w:val="0"/>
              </w:rPr>
              <w:t>Select one case from “You be the Judge”, summarise what happened and explain why you agree or disagree with the sentence given</w:t>
            </w:r>
          </w:p>
          <w:p w:rsidRPr="0096043C" w:rsidR="0096043C" w:rsidP="34276BB0" w:rsidRDefault="0096043C" w14:paraId="3656B9AB" wp14:textId="573FB6E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34276BB0" w:rsidRDefault="0096043C" w14:paraId="10146664" wp14:textId="50036FA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F982AFE">
              <w:rPr>
                <w:b w:val="0"/>
                <w:bCs w:val="0"/>
              </w:rPr>
              <w:t>Use any search engine</w:t>
            </w:r>
            <w:r w:rsidR="2B5BF404">
              <w:rPr>
                <w:b w:val="0"/>
                <w:bCs w:val="0"/>
              </w:rPr>
              <w:t xml:space="preserve"> and create a one</w:t>
            </w:r>
            <w:r w:rsidR="7DEC9869">
              <w:rPr>
                <w:b w:val="0"/>
                <w:bCs w:val="0"/>
              </w:rPr>
              <w:t>-</w:t>
            </w:r>
            <w:r w:rsidR="2B5BF404">
              <w:rPr>
                <w:b w:val="0"/>
                <w:bCs w:val="0"/>
              </w:rPr>
              <w:t>page summary</w:t>
            </w:r>
          </w:p>
          <w:p w:rsidR="034E55BB" w:rsidP="3A5E946F" w:rsidRDefault="034E55BB" w14:paraId="442B4F9F" w14:textId="2564EE4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34E55BB">
              <w:rPr>
                <w:b w:val="0"/>
                <w:bCs w:val="0"/>
              </w:rPr>
              <w:t xml:space="preserve">Use </w:t>
            </w:r>
            <w:hyperlink r:id="Rab0a1b27df7f41e6">
              <w:r w:rsidRPr="6CD95F15" w:rsidR="1DD4E364">
                <w:rPr>
                  <w:rStyle w:val="Hyperlink"/>
                  <w:b w:val="0"/>
                  <w:bCs w:val="0"/>
                </w:rPr>
                <w:t>www.</w:t>
              </w:r>
              <w:r w:rsidRPr="6CD95F15" w:rsidR="034E55BB">
                <w:rPr>
                  <w:rStyle w:val="Hyperlink"/>
                  <w:b w:val="0"/>
                  <w:bCs w:val="0"/>
                </w:rPr>
                <w:t>parliament.uk/about/how/laws/</w:t>
              </w:r>
            </w:hyperlink>
            <w:r w:rsidR="345E5F6E">
              <w:rPr>
                <w:b w:val="0"/>
                <w:bCs w:val="0"/>
              </w:rPr>
              <w:t xml:space="preserve"> - UK Parliament</w:t>
            </w:r>
          </w:p>
          <w:p w:rsidR="25951EBA" w:rsidP="3A5E946F" w:rsidRDefault="25951EBA" w14:paraId="57809C0F" w14:textId="5E2F55C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CD95F15" w:rsidR="25951EBA">
              <w:rPr>
                <w:b w:val="0"/>
                <w:bCs w:val="0"/>
                <w:noProof w:val="0"/>
                <w:lang w:val="en-GB"/>
              </w:rPr>
              <w:t xml:space="preserve">Use </w:t>
            </w:r>
            <w:hyperlink r:id="R5cc0faf17a884dd7">
              <w:r w:rsidRPr="6CD95F15" w:rsidR="7F4E6FEB">
                <w:rPr>
                  <w:rStyle w:val="Hyperlink"/>
                  <w:b w:val="0"/>
                  <w:bCs w:val="0"/>
                  <w:noProof w:val="0"/>
                  <w:lang w:val="en-GB"/>
                </w:rPr>
                <w:t>www.</w:t>
              </w:r>
              <w:r w:rsidRPr="6CD95F15" w:rsidR="25951EBA">
                <w:rPr>
                  <w:rStyle w:val="Hyperlink"/>
                  <w:b w:val="0"/>
                  <w:bCs w:val="0"/>
                  <w:noProof w:val="0"/>
                  <w:lang w:val="en-GB"/>
                </w:rPr>
                <w:t>lawsociety.org.uk/law-careers/becoming-a-solicitor/</w:t>
              </w:r>
            </w:hyperlink>
            <w:r w:rsidRPr="6CD95F15" w:rsidR="72C9CA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- Law Society</w:t>
            </w:r>
          </w:p>
          <w:p w:rsidR="716AFD99" w:rsidP="3A5E946F" w:rsidRDefault="716AFD99" w14:paraId="0491D378" w14:textId="070A7AF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CD95F15" w:rsidR="716AFD99">
              <w:rPr>
                <w:b w:val="0"/>
                <w:bCs w:val="0"/>
                <w:noProof w:val="0"/>
                <w:lang w:val="en-GB"/>
              </w:rPr>
              <w:t xml:space="preserve">Use </w:t>
            </w:r>
            <w:hyperlink r:id="R823586325bb14987">
              <w:r w:rsidRPr="6CD95F15" w:rsidR="716AFD99">
                <w:rPr>
                  <w:rStyle w:val="Hyperlink"/>
                  <w:b w:val="0"/>
                  <w:bCs w:val="0"/>
                  <w:noProof w:val="0"/>
                  <w:lang w:val="en-GB"/>
                </w:rPr>
                <w:t>www.barcouncil.org.uk/becoming-a-barrister.html</w:t>
              </w:r>
            </w:hyperlink>
            <w:r w:rsidRPr="6CD95F15" w:rsidR="3470EC74">
              <w:rPr>
                <w:b w:val="0"/>
                <w:bCs w:val="0"/>
                <w:noProof w:val="0"/>
                <w:lang w:val="en-GB"/>
              </w:rPr>
              <w:t xml:space="preserve"> - The Bar Council</w:t>
            </w:r>
          </w:p>
          <w:p w:rsidR="71A50347" w:rsidP="3A5E946F" w:rsidRDefault="71A50347" w14:paraId="21A830B7" w14:textId="68B3FA6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CD95F15" w:rsidR="71A50347">
              <w:rPr>
                <w:b w:val="0"/>
                <w:bCs w:val="0"/>
                <w:noProof w:val="0"/>
                <w:lang w:val="en-GB"/>
              </w:rPr>
              <w:t xml:space="preserve">Use </w:t>
            </w:r>
            <w:hyperlink r:id="Rb673bb53917b48c8">
              <w:r w:rsidRPr="6CD95F15" w:rsidR="71A50347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http://ybtj.justice.gov.uk/</w:t>
              </w:r>
            </w:hyperlink>
            <w:r w:rsidRPr="6CD95F15" w:rsidR="15FB11A6">
              <w:rPr>
                <w:b w:val="0"/>
                <w:bCs w:val="0"/>
                <w:noProof w:val="0"/>
                <w:lang w:val="en-GB"/>
              </w:rPr>
              <w:t xml:space="preserve"> - You be the judge </w:t>
            </w:r>
          </w:p>
          <w:p w:rsidR="0096043C" w:rsidP="0096043C" w:rsidRDefault="0096043C" w14:paraId="45FB0818" wp14:textId="77777777">
            <w:pPr>
              <w:rPr>
                <w:b/>
              </w:rPr>
            </w:pPr>
          </w:p>
          <w:p w:rsidR="0096043C" w:rsidP="0096043C" w:rsidRDefault="0096043C" w14:paraId="049F31CB" wp14:textId="77777777">
            <w:pPr>
              <w:rPr>
                <w:b/>
              </w:rPr>
            </w:pPr>
          </w:p>
          <w:p w:rsidR="0096043C" w:rsidP="0096043C" w:rsidRDefault="0096043C" w14:paraId="53128261" wp14:textId="77777777">
            <w:pPr>
              <w:rPr>
                <w:b/>
              </w:rPr>
            </w:pPr>
          </w:p>
          <w:p w:rsidRPr="0096043C" w:rsidR="0096043C" w:rsidP="0096043C" w:rsidRDefault="0096043C" w14:paraId="62486C05" wp14:textId="77777777">
            <w:pPr>
              <w:rPr>
                <w:b/>
              </w:rPr>
            </w:pPr>
          </w:p>
        </w:tc>
      </w:tr>
      <w:tr xmlns:wp14="http://schemas.microsoft.com/office/word/2010/wordml" w:rsidR="00E91CCE" w:rsidTr="6CD95F15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6CD95F15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3A5E946F" w:rsidRDefault="0096043C" w14:paraId="1FC39945" wp14:textId="7ACDDC6C">
            <w:pPr>
              <w:pStyle w:val="Normal"/>
              <w:jc w:val="left"/>
              <w:rPr>
                <w:b w:val="0"/>
                <w:bCs w:val="0"/>
              </w:rPr>
            </w:pPr>
            <w:r w:rsidR="554E4A02">
              <w:rPr>
                <w:b w:val="0"/>
                <w:bCs w:val="0"/>
              </w:rPr>
              <w:t>Visit your local Magistrates’ Court and ask to sit in the public gallery so that you can see case</w:t>
            </w:r>
            <w:r w:rsidR="38A5A5CA">
              <w:rPr>
                <w:b w:val="0"/>
                <w:bCs w:val="0"/>
              </w:rPr>
              <w:t>s.</w:t>
            </w:r>
          </w:p>
        </w:tc>
      </w:tr>
      <w:tr xmlns:wp14="http://schemas.microsoft.com/office/word/2010/wordml" w:rsidR="00E91CCE" w:rsidTr="6CD95F15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6CD95F15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3A5E946F" w:rsidRDefault="0096043C" w14:paraId="325CE300" wp14:textId="3461582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A223FCF">
              <w:rPr>
                <w:b w:val="0"/>
                <w:bCs w:val="0"/>
              </w:rPr>
              <w:t>Explain the differences between civil and criminal law</w:t>
            </w:r>
          </w:p>
          <w:p w:rsidR="0096043C" w:rsidP="3A5E946F" w:rsidRDefault="0096043C" w14:paraId="25DD3341" wp14:textId="1EB05AF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F2157CE">
              <w:rPr>
                <w:b w:val="0"/>
                <w:bCs w:val="0"/>
              </w:rPr>
              <w:t>Outline how laws are made by Parliament, including why new laws are needed, what a draft bill is, and how a bill becomes</w:t>
            </w:r>
            <w:r w:rsidR="0933FE26">
              <w:rPr>
                <w:b w:val="0"/>
                <w:bCs w:val="0"/>
              </w:rPr>
              <w:t xml:space="preserve"> a law</w:t>
            </w:r>
          </w:p>
          <w:p w:rsidR="0096043C" w:rsidP="34276BB0" w:rsidRDefault="0096043C" w14:paraId="23DD831B" wp14:textId="3C8EC08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5C2C0AE">
              <w:rPr>
                <w:b w:val="0"/>
                <w:bCs w:val="0"/>
              </w:rPr>
              <w:t>Explain the work of both solicitors and barristers and how you can qualify to become one</w:t>
            </w:r>
          </w:p>
          <w:p w:rsidR="61BB554F" w:rsidP="3A5E946F" w:rsidRDefault="61BB554F" w14:paraId="2992F48F" w14:textId="76DC381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61BB554F">
              <w:rPr>
                <w:b w:val="0"/>
                <w:bCs w:val="0"/>
              </w:rPr>
              <w:t>Select one case from “You be the Judge”, summarise what happened and explain why you agree or disagree with the sentence given</w:t>
            </w:r>
          </w:p>
          <w:p w:rsidRPr="0096043C" w:rsidR="0096043C" w:rsidP="34276BB0" w:rsidRDefault="0096043C" w14:paraId="110FFD37" wp14:textId="490B5EA1">
            <w:pPr>
              <w:pStyle w:val="Normal"/>
              <w:rPr>
                <w:b w:val="1"/>
                <w:bCs w:val="1"/>
              </w:rPr>
            </w:pPr>
          </w:p>
        </w:tc>
      </w:tr>
    </w:tbl>
    <w:p w:rsidR="2CDBA7A2" w:rsidRDefault="2CDBA7A2" w14:paraId="0B96A6AE" w14:textId="250CE38E"/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A616C"/>
    <w:rsid w:val="000E6C66"/>
    <w:rsid w:val="00287F60"/>
    <w:rsid w:val="002C1EF5"/>
    <w:rsid w:val="00327DF8"/>
    <w:rsid w:val="00340C3E"/>
    <w:rsid w:val="00402D2A"/>
    <w:rsid w:val="004342B5"/>
    <w:rsid w:val="00455E14"/>
    <w:rsid w:val="00465C8D"/>
    <w:rsid w:val="005219CF"/>
    <w:rsid w:val="005B3AAD"/>
    <w:rsid w:val="006059ED"/>
    <w:rsid w:val="00652ABC"/>
    <w:rsid w:val="006D2CD4"/>
    <w:rsid w:val="00792CAC"/>
    <w:rsid w:val="007B733B"/>
    <w:rsid w:val="00840315"/>
    <w:rsid w:val="00887780"/>
    <w:rsid w:val="008B0B3C"/>
    <w:rsid w:val="0096043C"/>
    <w:rsid w:val="0098341D"/>
    <w:rsid w:val="00A55356"/>
    <w:rsid w:val="00A8262C"/>
    <w:rsid w:val="00AD1664"/>
    <w:rsid w:val="00BE6D9A"/>
    <w:rsid w:val="00C31C7F"/>
    <w:rsid w:val="00C94AE3"/>
    <w:rsid w:val="00CC31D5"/>
    <w:rsid w:val="00CD4E8C"/>
    <w:rsid w:val="00D73E35"/>
    <w:rsid w:val="00D80243"/>
    <w:rsid w:val="00E91CCE"/>
    <w:rsid w:val="00EB6940"/>
    <w:rsid w:val="00EF13BD"/>
    <w:rsid w:val="00F02875"/>
    <w:rsid w:val="00F53719"/>
    <w:rsid w:val="00FD3D98"/>
    <w:rsid w:val="034E55BB"/>
    <w:rsid w:val="08C67E4B"/>
    <w:rsid w:val="091D7694"/>
    <w:rsid w:val="0933FE26"/>
    <w:rsid w:val="0963A40F"/>
    <w:rsid w:val="0AA635DA"/>
    <w:rsid w:val="0B6296C5"/>
    <w:rsid w:val="0BDCAC51"/>
    <w:rsid w:val="0CC671D6"/>
    <w:rsid w:val="0F0C9991"/>
    <w:rsid w:val="0F739B12"/>
    <w:rsid w:val="10E3AA5F"/>
    <w:rsid w:val="11BE1A94"/>
    <w:rsid w:val="15FB11A6"/>
    <w:rsid w:val="1B70057A"/>
    <w:rsid w:val="1C7E8461"/>
    <w:rsid w:val="1DD4E364"/>
    <w:rsid w:val="1E15B0BF"/>
    <w:rsid w:val="1FACE246"/>
    <w:rsid w:val="1FCF6DE4"/>
    <w:rsid w:val="1FFD6193"/>
    <w:rsid w:val="20E80E96"/>
    <w:rsid w:val="2243F62C"/>
    <w:rsid w:val="231AEAA5"/>
    <w:rsid w:val="231DDF5E"/>
    <w:rsid w:val="24052792"/>
    <w:rsid w:val="25951EBA"/>
    <w:rsid w:val="25C2C0AE"/>
    <w:rsid w:val="25D912B4"/>
    <w:rsid w:val="27F3799F"/>
    <w:rsid w:val="29F6E259"/>
    <w:rsid w:val="2A223FCF"/>
    <w:rsid w:val="2AE701BF"/>
    <w:rsid w:val="2AEB0766"/>
    <w:rsid w:val="2B5BF404"/>
    <w:rsid w:val="2CDBA7A2"/>
    <w:rsid w:val="2E1F4DFC"/>
    <w:rsid w:val="3228C263"/>
    <w:rsid w:val="33F2EE84"/>
    <w:rsid w:val="34276BB0"/>
    <w:rsid w:val="3428DEE0"/>
    <w:rsid w:val="345E5F6E"/>
    <w:rsid w:val="3470EC74"/>
    <w:rsid w:val="38751DD5"/>
    <w:rsid w:val="38A5A5CA"/>
    <w:rsid w:val="3A5E946F"/>
    <w:rsid w:val="3AB9931C"/>
    <w:rsid w:val="3DF931D8"/>
    <w:rsid w:val="3EC4C62D"/>
    <w:rsid w:val="43CD7A2C"/>
    <w:rsid w:val="45E6A739"/>
    <w:rsid w:val="47A37BB2"/>
    <w:rsid w:val="4B75D6E3"/>
    <w:rsid w:val="4CEEC802"/>
    <w:rsid w:val="4FAD51B1"/>
    <w:rsid w:val="50F02B19"/>
    <w:rsid w:val="54A39888"/>
    <w:rsid w:val="554E4A02"/>
    <w:rsid w:val="56276DA2"/>
    <w:rsid w:val="568FA309"/>
    <w:rsid w:val="583287AA"/>
    <w:rsid w:val="592D4B85"/>
    <w:rsid w:val="5991341D"/>
    <w:rsid w:val="5C2584FE"/>
    <w:rsid w:val="5D579599"/>
    <w:rsid w:val="5E2DC4C2"/>
    <w:rsid w:val="5E55BEB2"/>
    <w:rsid w:val="5F982AFE"/>
    <w:rsid w:val="60CE2E46"/>
    <w:rsid w:val="612E3A99"/>
    <w:rsid w:val="61BB554F"/>
    <w:rsid w:val="63BF5E28"/>
    <w:rsid w:val="649021AD"/>
    <w:rsid w:val="65E073F6"/>
    <w:rsid w:val="6793A609"/>
    <w:rsid w:val="6882245A"/>
    <w:rsid w:val="696B46D4"/>
    <w:rsid w:val="6ABC0C85"/>
    <w:rsid w:val="6CD95F15"/>
    <w:rsid w:val="6D9BAEE1"/>
    <w:rsid w:val="704DA0A4"/>
    <w:rsid w:val="70E329F7"/>
    <w:rsid w:val="716AFD99"/>
    <w:rsid w:val="71A50347"/>
    <w:rsid w:val="72C9CA10"/>
    <w:rsid w:val="73D46195"/>
    <w:rsid w:val="7817005C"/>
    <w:rsid w:val="7A4C4CA8"/>
    <w:rsid w:val="7BB001ED"/>
    <w:rsid w:val="7DEC9869"/>
    <w:rsid w:val="7E6E5DA4"/>
    <w:rsid w:val="7F2157CE"/>
    <w:rsid w:val="7F4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ocr.org.uk" TargetMode="External" Id="Rc7e0b54d549c465f" /><Relationship Type="http://schemas.openxmlformats.org/officeDocument/2006/relationships/hyperlink" Target="http://www.bbc.co.uk/news" TargetMode="External" Id="Rcfd84ca6638f4dbc" /><Relationship Type="http://schemas.openxmlformats.org/officeDocument/2006/relationships/hyperlink" Target="http://www.parliament.uk" TargetMode="External" Id="R8bc0c016aeca489b" /><Relationship Type="http://schemas.openxmlformats.org/officeDocument/2006/relationships/hyperlink" Target="http://www.judiciary.uk" TargetMode="External" Id="R026517ec54ab4643" /><Relationship Type="http://schemas.openxmlformats.org/officeDocument/2006/relationships/hyperlink" Target="http://www.parliament.uk/about/how/laws/" TargetMode="External" Id="Rab0a1b27df7f41e6" /><Relationship Type="http://schemas.openxmlformats.org/officeDocument/2006/relationships/hyperlink" Target="http://www.lawsociety.org.uk/law-careers/becoming-a-solicitor/" TargetMode="External" Id="R5cc0faf17a884dd7" /><Relationship Type="http://schemas.openxmlformats.org/officeDocument/2006/relationships/hyperlink" Target="http://www.barcouncil.org.uk/becoming-a-barrister.html" TargetMode="External" Id="R823586325bb14987" /><Relationship Type="http://schemas.openxmlformats.org/officeDocument/2006/relationships/hyperlink" Target="http://ybtj.justice.gov.uk/" TargetMode="External" Id="Rb673bb53917b48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DEA55-1AF6-4425-981D-F3E248FEE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92D67-D7DC-4FB5-AEE0-8318F6AA6AFF}"/>
</file>

<file path=customXml/itemProps3.xml><?xml version="1.0" encoding="utf-8"?>
<ds:datastoreItem xmlns:ds="http://schemas.openxmlformats.org/officeDocument/2006/customXml" ds:itemID="{3335E317-5ACB-4FBD-AC8F-F61A4230341A}"/>
</file>

<file path=customXml/itemProps4.xml><?xml version="1.0" encoding="utf-8"?>
<ds:datastoreItem xmlns:ds="http://schemas.openxmlformats.org/officeDocument/2006/customXml" ds:itemID="{E7C9D067-3F65-4FAE-A0FA-49F3861162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7</revision>
  <dcterms:created xsi:type="dcterms:W3CDTF">2020-04-15T10:42:00.0000000Z</dcterms:created>
  <dcterms:modified xsi:type="dcterms:W3CDTF">2020-04-28T10:43:14.1153362Z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